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9B" w:rsidRDefault="00B61DD4" w:rsidP="00803A9B">
      <w:pPr>
        <w:widowControl/>
        <w:ind w:firstLine="28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</w:t>
      </w:r>
      <w:r w:rsidR="00803A9B" w:rsidRPr="000329D0">
        <w:rPr>
          <w:b/>
          <w:sz w:val="28"/>
          <w:szCs w:val="28"/>
        </w:rPr>
        <w:t>Profilaktyka uzależnień</w:t>
      </w:r>
    </w:p>
    <w:p w:rsidR="00803A9B" w:rsidRPr="000329D0" w:rsidRDefault="00B61DD4" w:rsidP="00803A9B">
      <w:pPr>
        <w:widowControl/>
        <w:ind w:firstLine="283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(literatura w wyborze ze zbiorów PBP w Wągrowcu)</w:t>
      </w:r>
    </w:p>
    <w:p w:rsidR="00803A9B" w:rsidRDefault="00803A9B" w:rsidP="00803A9B">
      <w:pPr>
        <w:widowControl/>
        <w:ind w:firstLine="283"/>
        <w:jc w:val="both"/>
        <w:rPr>
          <w:b/>
          <w:sz w:val="24"/>
          <w:szCs w:val="24"/>
        </w:rPr>
      </w:pPr>
      <w:r w:rsidRPr="000329D0">
        <w:rPr>
          <w:b/>
          <w:sz w:val="24"/>
          <w:szCs w:val="24"/>
        </w:rPr>
        <w:t>Książki :</w:t>
      </w:r>
    </w:p>
    <w:p w:rsidR="00803A9B" w:rsidRPr="000329D0" w:rsidRDefault="00803A9B" w:rsidP="00803A9B">
      <w:pPr>
        <w:widowControl/>
        <w:ind w:firstLine="283"/>
        <w:jc w:val="both"/>
        <w:rPr>
          <w:b/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1. Biblioterapia w edukacji z zakresu profilaktyki uzależnień i promocji zdrowia / Magdalena J. Cyrklaff. - Toruń : Wydawnictwo Naukowe Uniwersytetu Mikołaja Kopernika, 2014.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64644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2. Jak walczyć z uzależnieniami? / Andrzej Augustynek. - Warszawa : Difin, 2011.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(Engram)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>Sygnatura:</w:t>
      </w:r>
      <w:r w:rsidRPr="000329D0">
        <w:rPr>
          <w:sz w:val="24"/>
          <w:szCs w:val="24"/>
        </w:rPr>
        <w:t xml:space="preserve"> 64306 P 5,2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3. Konkurs młodość-trzeźwość : wybór uczniowskich prac literackich / red. Magdalena Płoszajska. - Agencja Informacji Użytkowej.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51455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4. Leczenie uzależnionej osobowości  / Lee Jampolsky ; tł. Aleksandra Wolnicka. - Wyd. 3. - Warszawa : Wydawnictwo Czarna Owca, 2014.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65835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5. Narkotyki i uzależnienia : wszystko, o czym należy wiedzieć / Helmut Kuntz ; [tł. Paweł Wieczorek]. - Warszawa : Wydawnictwo Edukacyjne Parpamedia : Państwowa Agencja Rozwiązywania Problemów Alkoholowych, cop. 2009.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62392 P 1,6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6. Pedagogika i profilaktyka społeczna : nowe wyzwania. Konteksty. Problemy / redakcja naukowa Mariusz Z. Jędrzejko, Adam Szwedzik. - Milanówek : Centrum Profilaktyki Społecznej - Oficyna Wydawnicza von Velke, Warszawa : Oficyna Wydawnicza ASPRA ; 2018.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66939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7. Poczucie umiejscowienia kontroli i przekonania o własnej skuteczności w zdrowiu i chorobie / Ryszard Kościelak. - Kraków : Oficyna Wydawnicza "Impuls", 2010.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62870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8. Pomóż uzależnionym! : integralny program profilaktyczny w szkole : poradnik dla nauczycieli i wychowawców / Marian Łakomski. - Wyd. 3. - Kraków : Oficyna Wydawnicza "Impuls", 2007.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="00D35E67">
        <w:rPr>
          <w:sz w:val="24"/>
          <w:szCs w:val="24"/>
        </w:rPr>
        <w:t>64049 P 1,6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9. Praca socjalna z osobą uzależnioną i jej rodziną : wybrane problemy / pod red. nauk. Katarzyny Marii Wasilewskiej-Ostrowskiej. - Warszawa : Difin SA, 2014.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64801 P 1,6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10. Profilaktyka i probacja w środowisku lokalnym / pod red. Bronisława Urbana i Marka Konopczyńskiego. - Kraków : Wydawnictwo Uniwersytetu Jagiellońskiego, 2012.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64398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11. Rodzina alkoholowa z uzależnionym w leczeniu / Andrzej Margasiński. - Kraków : Oficyna Wydawnicza " Impuls", 2011.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63111 P 1,6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lastRenderedPageBreak/>
        <w:t>12. Styl życia i zachowania prozdrowotne : wybrane konteksty / pod red. Marioli Świderskiej. - Łódź : Wydawnictwo Akademii Humanistyczno-Ekonomicznej, 2011.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63411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13. Uzależnienia : geneza, terapia, powrót do zdrowia / Bohdan T. Woronowicz. - Poznań : Harbor Point Media Rodzina ; Warszawa : Wydawnictwo Edukacyjne Parpamedia, 2009.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62407 P 1,6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14. Uzależnienie od narkotyków : od teorii do praktyki terapeutycznej / red. Anna Kurzeja. - Warszawa : Difin, 2012.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63755 P 1,6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15. Współuzależnienie : przewodnik dla nowego pokolenia / Melody Beattie ; tł. Zuzanna Bosacka. - Poznań : Harbor Point Media Rodzina, cop. 2011.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66745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16. Zagrożona młodzież : ujęcie kompleksowe : dla pracowników poradni, nauczycieli, psychologów i pracowników socjalnych / J. Jeffries McWhirter [et al. ; tł. Helena Grzegołowska-Klarkowska, Agnieszka Basaj, Krzysztof Mazurek]. - Warszawa : Państwowa Agencja Rozwiązywania Problemów Alkoholowych. Wydawnictwo Edukacyjne Parpamedia, 2008.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63400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17. Zdrowo żyć = pięknie żyć : scenariusze profilaktyczne szkoła podstawowa (kl. IV-VI) i gimnazjum / red. Anna Grochowska-Piróg. - Kraków : Wydawnictwo Rubikon, [2010].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(Zabawmy się w Teatr.)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bCs/>
          <w:sz w:val="24"/>
          <w:szCs w:val="24"/>
        </w:rPr>
        <w:t xml:space="preserve">Sygnatura: </w:t>
      </w:r>
      <w:r w:rsidRPr="000329D0">
        <w:rPr>
          <w:sz w:val="24"/>
          <w:szCs w:val="24"/>
        </w:rPr>
        <w:t>63534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b/>
          <w:sz w:val="24"/>
          <w:szCs w:val="24"/>
        </w:rPr>
        <w:t>Artykuły</w:t>
      </w:r>
      <w:r w:rsidRPr="000329D0">
        <w:rPr>
          <w:sz w:val="24"/>
          <w:szCs w:val="24"/>
        </w:rPr>
        <w:t xml:space="preserve"> :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1. Anoreksja przyczyny, skutki, leczenie / Beata Hoffmann.  // Problemy Opiekuńczo-Wychowawcze. - 2014, nr 2, s. 29-37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2. "Archipelag Skarbów" : Profilaktyka zintegrowana w praktyce / Szymon Grzelak.  // Wychowawca. - 2011, nr 11, s. 24-25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3. Biologiczne uwarunkowania uzależnień / Aleksandra Jędryszek-Geisler.  // Wychowanie na co dzień. - 2011, nr 10-11, s. VI-VIII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4. Cukierki : Scenariusz zajęć z profilaktyki uzależnień dla klas 0-III / Agnieszka Balon, Danuta Żwirkowska.  // Wychowawca. - 2016, nr 2, s. 28-29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5. Czym jest uzależnienie? / Magdalena Opychrał.  // Wychowawca. - 2013, nr 9, s. 14-15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6. Dopalacze jak czkawka / Roman Pomianowski.  // Psychologia w Szkole. - 2011, nr 1, s.5-16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7. Dziękuję, to mi szkodzi - zajęcia z profilaktyki uzależnień / Agnieszka Karasiewicz.  // Wychowanie na co dzień. - 2009, nr 1-2, s.IV-VI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8. "FreD goes net" - wczesna intrewencja wobec młodych osób używających narkotyków / Krystyna Labuda, Jacek Szczepkowski.  // Wychowanie na co dzień. - 2010, nr 10-11, s.35-38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lastRenderedPageBreak/>
        <w:t>9. Hipika w resocjalizacji osób uzależnionych od środków psychoaktywnych / Iwona Bohdanowicz.  // Wychowawca. - 2010, nr 9, s.22-25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10. Literatura w walce z nałogami : scenariusz edukacji antyalkoholowej / Iwona Małgorzata Sobieszczuk.  // Wychowawca. - 2009, nr 2, s.24-26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11. Myśleć o zdrowiu : medialne kampanie antynikotynowe / Piotr Antczak.  // Wychowanie na co dzień. - 2011, nr 10-11, s.44-49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12. Narkotyki i dopalacze : Skuteczna profilaktyka w szkole / Magdalena Goetz.  // Głos Pedagogiczny. - 2015, nr 5, s. 46-49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13. Profilaktyka szkolna : refleksje na podstawie opinii młodzieży / Paweł Sobierajski, Jacek Szczepkowski.  // Wychowanie na co dzień. - 2012, nr 10-11, s.20-24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14. Profilaktyka uzależnień : warsztaty dla rodziców / Bożena Krypel, Beata Kapałka.  // Wychowawca. - 2010, nr 1, 28-29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15. Profilaktyka w szkole : zestawienie bibliograficzne / Elżbieta Trojan.  // Wszystko dla Szkoły. - 2011, nr 6, s. 24-25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16. Program terapeutyczno-edukacyjny dla osób z uzależnieniami behawioralnymi i ich rodzin / Agata Junger.  // Problemy Opiekuńczo-Wychowawcze. - 2014, nr 1, s. 39-45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17. Programy profilaktyczne w edukacji wczesnoszkolnej / Ewa Jonakowska.  // Życie Szkoły. - 2012, nr 4, s.30-34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18. Przygotowanie dzieci po pierwszym etapie edukacji do życia bez uzależnień/ Katarzyna Wojciechowska, Maria Sobieszczyk.  // Wychowanie na co dzień. - 2011, nr 10-11, s. 38-44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19. Redukować czy wzmacniać? : Czynniki ryzyka oraz czynniki chroniące w profilaktyce / Magdalena Gołek.  // Wychowawca. - 2011, nr 11, s. 20-21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20. Rola grup rówieśniczych w zapobieganiu uzależnieniom / Anita Famuła-Jurczak.  // Wychowanie na co dzień. - 2009, nr 10-11, s.13-17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21. Spożywanie alkoholu przez gimnazjalistów w kontekście profilaktyki szkolnej / Iwona Jakubowska.  // Nowa Szkoła. - 2013, nr 8, s. 37-47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22. Szkoła kontra narkotyki : jak tworzyć politykę antynarkotykową krok po kroku / Aleksandra Kubala-Kulpińska.  // Głos Pedagogiczny. - 2015, nr 8, s. 56-60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23. Uczniowie o działanich profilaktycznych szkoły / Iwona Jakubowska.  // Problemy Opiekuńczo-Wychowawcze. - 2016, nr 1, s. 48-52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24. Wychowanie ku zaangażowaniu społecznemu jako sposób przeciwdziałania uzależnieniom wśród młodzieży / Ewa Tłuczek-Tadla.  // Wychowanie na co dzień. - 2009, nr 10-11, s.17-21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  <w:r w:rsidRPr="000329D0">
        <w:rPr>
          <w:sz w:val="24"/>
          <w:szCs w:val="24"/>
        </w:rPr>
        <w:t>25. Zastosowanie bajek w pracy profilaktycznej wychowawcy / Lidia Wawryk, Krzysztof Grala.  // Wychowanie na co Dzień. - 2013, nr 1-2, s. I-III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803A9B" w:rsidRPr="000329D0" w:rsidRDefault="00B61DD4" w:rsidP="00803A9B">
      <w:pPr>
        <w:rPr>
          <w:sz w:val="24"/>
          <w:szCs w:val="24"/>
        </w:rPr>
      </w:pPr>
      <w:r>
        <w:rPr>
          <w:sz w:val="24"/>
          <w:szCs w:val="24"/>
        </w:rPr>
        <w:t xml:space="preserve"> Bibliografię sporządziła Małgorzata Górska 28.04.2020 r.</w:t>
      </w:r>
    </w:p>
    <w:p w:rsidR="00803A9B" w:rsidRPr="000329D0" w:rsidRDefault="00803A9B" w:rsidP="00803A9B">
      <w:pPr>
        <w:widowControl/>
        <w:ind w:firstLine="283"/>
        <w:jc w:val="both"/>
        <w:rPr>
          <w:sz w:val="24"/>
          <w:szCs w:val="24"/>
        </w:rPr>
      </w:pPr>
    </w:p>
    <w:p w:rsidR="00F31925" w:rsidRDefault="00D750B8"/>
    <w:sectPr w:rsidR="00F31925">
      <w:pgSz w:w="11906" w:h="16895"/>
      <w:pgMar w:top="1134" w:right="1134" w:bottom="1134" w:left="1417" w:header="1134" w:footer="113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C6"/>
    <w:rsid w:val="006A30E8"/>
    <w:rsid w:val="007259BC"/>
    <w:rsid w:val="00803A9B"/>
    <w:rsid w:val="00B61DD4"/>
    <w:rsid w:val="00D35E67"/>
    <w:rsid w:val="00D750B8"/>
    <w:rsid w:val="00D76B46"/>
    <w:rsid w:val="00E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B4754-CCF7-424F-8FDD-120876CC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Aneta Andrzejewska</cp:lastModifiedBy>
  <cp:revision>2</cp:revision>
  <dcterms:created xsi:type="dcterms:W3CDTF">2022-02-11T14:55:00Z</dcterms:created>
  <dcterms:modified xsi:type="dcterms:W3CDTF">2022-02-11T14:55:00Z</dcterms:modified>
</cp:coreProperties>
</file>